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E" w:rsidRDefault="002069DA" w:rsidP="00F02F73">
      <w:pPr>
        <w:pStyle w:val="Title"/>
        <w:jc w:val="lef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mallCap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687705</wp:posOffset>
            </wp:positionH>
            <wp:positionV relativeFrom="page">
              <wp:posOffset>344170</wp:posOffset>
            </wp:positionV>
            <wp:extent cx="2053590" cy="603250"/>
            <wp:effectExtent l="0" t="0" r="3810" b="6350"/>
            <wp:wrapThrough wrapText="bothSides">
              <wp:wrapPolygon edited="0">
                <wp:start x="267" y="0"/>
                <wp:lineTo x="0" y="2728"/>
                <wp:lineTo x="0" y="20918"/>
                <wp:lineTo x="21106" y="20918"/>
                <wp:lineTo x="21373" y="19099"/>
                <wp:lineTo x="21373" y="15461"/>
                <wp:lineTo x="12289" y="14552"/>
                <wp:lineTo x="12289" y="0"/>
                <wp:lineTo x="267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F73">
        <w:rPr>
          <w:rFonts w:ascii="Arial" w:hAnsi="Arial"/>
        </w:rPr>
        <w:t xml:space="preserve">      </w:t>
      </w:r>
      <w:r w:rsidR="0068779E">
        <w:rPr>
          <w:rFonts w:ascii="Arial" w:hAnsi="Arial"/>
        </w:rPr>
        <w:t>Meeting Summary</w:t>
      </w:r>
    </w:p>
    <w:p w:rsidR="0068779E" w:rsidRPr="00493883" w:rsidRDefault="0068779E">
      <w:pPr>
        <w:pStyle w:val="Subtitle"/>
        <w:rPr>
          <w:b w:val="0"/>
          <w:smallCaps w:val="0"/>
          <w:szCs w:val="24"/>
        </w:rPr>
      </w:pPr>
    </w:p>
    <w:p w:rsidR="00C00C9A" w:rsidRPr="00C00C9A" w:rsidRDefault="00C00C9A">
      <w:pPr>
        <w:pStyle w:val="Subtitle"/>
        <w:rPr>
          <w:b w:val="0"/>
          <w:smallCaps w:val="0"/>
          <w:szCs w:val="24"/>
        </w:rPr>
      </w:pPr>
    </w:p>
    <w:tbl>
      <w:tblPr>
        <w:tblW w:w="10170" w:type="dxa"/>
        <w:tblInd w:w="-61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630"/>
        <w:gridCol w:w="2340"/>
        <w:gridCol w:w="1620"/>
      </w:tblGrid>
      <w:tr w:rsidR="007161F1" w:rsidRPr="00C75ABC" w:rsidTr="007161F1">
        <w:trPr>
          <w:trHeight w:val="287"/>
        </w:trPr>
        <w:tc>
          <w:tcPr>
            <w:tcW w:w="8550" w:type="dxa"/>
            <w:gridSpan w:val="4"/>
            <w:vAlign w:val="center"/>
          </w:tcPr>
          <w:p w:rsidR="007161F1" w:rsidRPr="00C75ABC" w:rsidRDefault="007161F1" w:rsidP="00FD5D8B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ASQ Board Meeting</w:t>
            </w:r>
          </w:p>
        </w:tc>
        <w:tc>
          <w:tcPr>
            <w:tcW w:w="1620" w:type="dxa"/>
            <w:vAlign w:val="center"/>
          </w:tcPr>
          <w:p w:rsidR="007161F1" w:rsidRPr="00C75ABC" w:rsidRDefault="007161F1" w:rsidP="0085411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8779E" w:rsidRPr="00C75ABC" w:rsidTr="00860951">
        <w:tc>
          <w:tcPr>
            <w:tcW w:w="2790" w:type="dxa"/>
            <w:vAlign w:val="center"/>
          </w:tcPr>
          <w:p w:rsidR="0068779E" w:rsidRPr="00C75ABC" w:rsidRDefault="0068779E" w:rsidP="00C364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Date:  </w:t>
            </w:r>
            <w:r w:rsidR="00C364D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June 14</w:t>
            </w:r>
            <w:r w:rsidR="00C320C7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, 201</w:t>
            </w:r>
            <w:r w:rsidR="00D15557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90" w:type="dxa"/>
            <w:vAlign w:val="center"/>
          </w:tcPr>
          <w:p w:rsidR="0068779E" w:rsidRPr="00C75ABC" w:rsidRDefault="0068779E" w:rsidP="00D15557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Time:  </w:t>
            </w:r>
            <w:r w:rsidR="00937823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5:40-7</w:t>
            </w:r>
            <w:r w:rsidR="00D15557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:</w:t>
            </w:r>
            <w:r w:rsidR="00937823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53pm</w:t>
            </w:r>
          </w:p>
        </w:tc>
        <w:tc>
          <w:tcPr>
            <w:tcW w:w="4590" w:type="dxa"/>
            <w:gridSpan w:val="3"/>
            <w:vAlign w:val="center"/>
          </w:tcPr>
          <w:p w:rsidR="0068779E" w:rsidRPr="00C75ABC" w:rsidRDefault="007161F1" w:rsidP="00D1555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Place:  </w:t>
            </w:r>
            <w:r w:rsidR="00D15557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Hawaii USA FCU, Main Branch</w:t>
            </w:r>
          </w:p>
        </w:tc>
      </w:tr>
      <w:tr w:rsidR="0068779E" w:rsidRPr="00C75ABC" w:rsidTr="00CB2EF2">
        <w:tc>
          <w:tcPr>
            <w:tcW w:w="6210" w:type="dxa"/>
            <w:gridSpan w:val="3"/>
            <w:vAlign w:val="center"/>
          </w:tcPr>
          <w:p w:rsidR="00904664" w:rsidRPr="00C75ABC" w:rsidRDefault="0068779E" w:rsidP="00D15557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Summary Prepared By:</w:t>
            </w:r>
            <w:r w:rsidR="00972EA7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15557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J</w:t>
            </w:r>
            <w:r w:rsidR="00937823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ennifer Baba</w:t>
            </w:r>
          </w:p>
        </w:tc>
        <w:tc>
          <w:tcPr>
            <w:tcW w:w="3960" w:type="dxa"/>
            <w:gridSpan w:val="2"/>
            <w:vAlign w:val="center"/>
          </w:tcPr>
          <w:p w:rsidR="0068779E" w:rsidRPr="00C75ABC" w:rsidRDefault="0068779E" w:rsidP="00FD5D8B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04664" w:rsidRPr="00C75ABC" w:rsidTr="00FD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170" w:type="dxa"/>
            <w:gridSpan w:val="5"/>
            <w:vAlign w:val="center"/>
          </w:tcPr>
          <w:p w:rsidR="00904664" w:rsidRPr="00C75ABC" w:rsidRDefault="00904664" w:rsidP="00FD5D8B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i/>
                <w:smallCaps/>
                <w:color w:val="000000" w:themeColor="text1"/>
                <w:sz w:val="22"/>
                <w:szCs w:val="22"/>
              </w:rPr>
              <w:t>Attendees:</w:t>
            </w:r>
          </w:p>
        </w:tc>
      </w:tr>
      <w:tr w:rsidR="00904664" w:rsidRPr="00C75ABC" w:rsidTr="009C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10170" w:type="dxa"/>
            <w:gridSpan w:val="5"/>
            <w:vAlign w:val="center"/>
          </w:tcPr>
          <w:p w:rsidR="00904664" w:rsidRPr="00C75ABC" w:rsidRDefault="00D15557" w:rsidP="003E3981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Corinne Chung</w:t>
            </w:r>
            <w:r w:rsidR="007D14C7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Chair, </w:t>
            </w: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Joyce Jo, Kaleokalani Kuroda</w:t>
            </w:r>
            <w:r w:rsidR="00140F78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  <w:r w:rsidR="003E39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140F78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Jennifer Baba, </w:t>
            </w:r>
            <w:r w:rsidR="003E3981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Frank Appel, Doug Corey</w:t>
            </w:r>
            <w:r w:rsidR="003E3981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  <w:r w:rsidR="003E3981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Kishore Erukulapati, </w:t>
            </w:r>
            <w:r w:rsidR="00CC0647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Glenn Hamamura, </w:t>
            </w:r>
            <w:r w:rsidR="00DF7B9E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Jenny Son, </w:t>
            </w:r>
            <w:r w:rsidR="003E3981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Renee </w:t>
            </w:r>
            <w:proofErr w:type="spellStart"/>
            <w:r w:rsidR="003E3981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Watase</w:t>
            </w:r>
            <w:proofErr w:type="spellEnd"/>
          </w:p>
        </w:tc>
      </w:tr>
    </w:tbl>
    <w:p w:rsidR="0068779E" w:rsidRPr="00C75ABC" w:rsidRDefault="0068779E">
      <w:pPr>
        <w:rPr>
          <w:rFonts w:ascii="Arial" w:hAnsi="Arial"/>
          <w:smallCaps/>
          <w:color w:val="000000" w:themeColor="text1"/>
          <w:sz w:val="22"/>
          <w:szCs w:val="22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68779E" w:rsidRPr="00C75ABC" w:rsidTr="00FD5D8B">
        <w:trPr>
          <w:cantSplit/>
          <w:trHeight w:val="80"/>
        </w:trPr>
        <w:tc>
          <w:tcPr>
            <w:tcW w:w="10170" w:type="dxa"/>
            <w:vAlign w:val="center"/>
          </w:tcPr>
          <w:p w:rsidR="0068779E" w:rsidRPr="00C75ABC" w:rsidRDefault="0068779E" w:rsidP="00FD5D8B">
            <w:pPr>
              <w:rPr>
                <w:rFonts w:ascii="Arial" w:hAnsi="Arial"/>
                <w:b/>
                <w:i/>
                <w:smallCap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i/>
                <w:smallCaps/>
                <w:color w:val="000000" w:themeColor="text1"/>
                <w:sz w:val="22"/>
                <w:szCs w:val="22"/>
              </w:rPr>
              <w:t>Agreements:</w:t>
            </w:r>
          </w:p>
        </w:tc>
      </w:tr>
      <w:tr w:rsidR="0068779E" w:rsidRPr="00C75ABC" w:rsidTr="00AB0EDE">
        <w:trPr>
          <w:cantSplit/>
          <w:trHeight w:val="962"/>
        </w:trPr>
        <w:tc>
          <w:tcPr>
            <w:tcW w:w="10170" w:type="dxa"/>
          </w:tcPr>
          <w:p w:rsidR="001C0431" w:rsidRPr="001C0431" w:rsidRDefault="007D14C7" w:rsidP="001C0431">
            <w:pPr>
              <w:numPr>
                <w:ilvl w:val="0"/>
                <w:numId w:val="9"/>
              </w:numPr>
              <w:spacing w:before="240"/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46437D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March </w:t>
            </w:r>
            <w:r w:rsidR="009D76A6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08, 2016 </w:t>
            </w: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meeting minutes were </w:t>
            </w:r>
            <w:r w:rsidR="00D15557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read and </w:t>
            </w: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approved.</w:t>
            </w:r>
          </w:p>
          <w:p w:rsidR="001C0431" w:rsidRDefault="001C0431" w:rsidP="00177395">
            <w:pPr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Treasurer: </w:t>
            </w:r>
            <w:r w:rsidR="002154A2">
              <w:rPr>
                <w:rFonts w:ascii="Arial" w:hAnsi="Arial" w:cs="Arial"/>
                <w:color w:val="000000" w:themeColor="text1"/>
                <w:sz w:val="22"/>
                <w:szCs w:val="22"/>
              </w:rPr>
              <w:t>okay 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withdraw $5</w:t>
            </w:r>
            <w:r w:rsidR="005C530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 from investment &amp; deposit into operative account.</w:t>
            </w:r>
          </w:p>
          <w:p w:rsidR="00DF7B9E" w:rsidRPr="00C75ABC" w:rsidRDefault="00F5799D" w:rsidP="00177395">
            <w:pPr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 Chair: Rich resigned &amp; Renee agreed to serve as Education Chair.</w:t>
            </w:r>
          </w:p>
          <w:p w:rsidR="00095340" w:rsidRPr="00C75ABC" w:rsidRDefault="006705E6" w:rsidP="00177395">
            <w:pPr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Polo shirt: </w:t>
            </w:r>
            <w:r w:rsidR="0019129B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71FB7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Will use </w:t>
            </w:r>
            <w:r w:rsidR="0019129B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ASQ </w:t>
            </w: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anniversary polo shirt </w:t>
            </w:r>
            <w:r w:rsidR="00571FB7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instead of </w:t>
            </w:r>
            <w:r w:rsidR="00842773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designing </w:t>
            </w:r>
            <w:r w:rsidR="00571FB7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>shirt w/ AS</w:t>
            </w:r>
            <w:r w:rsidR="004D7CD9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Q-Hi logo. </w:t>
            </w:r>
          </w:p>
          <w:p w:rsidR="004D7CD9" w:rsidRPr="00C75ABC" w:rsidRDefault="004D7CD9" w:rsidP="00177395">
            <w:pPr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Membership: </w:t>
            </w:r>
            <w:r w:rsidR="0037669D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>Kishore &amp; Corinne will modify/review “New member Welcome</w:t>
            </w:r>
            <w:r w:rsidR="00EC079F" w:rsidRPr="00C75ABC">
              <w:rPr>
                <w:rFonts w:ascii="Arial" w:hAnsi="Arial" w:cs="Arial"/>
                <w:color w:val="000000" w:themeColor="text1"/>
                <w:sz w:val="22"/>
                <w:szCs w:val="22"/>
              </w:rPr>
              <w:t>” packets &amp; metrics of member retention &amp; growth.</w:t>
            </w:r>
          </w:p>
          <w:p w:rsidR="00C813AD" w:rsidRPr="00C75ABC" w:rsidRDefault="00C813AD" w:rsidP="00F65B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8779E" w:rsidRPr="00C75ABC" w:rsidRDefault="0068779E">
      <w:pPr>
        <w:rPr>
          <w:rFonts w:ascii="Arial" w:hAnsi="Arial"/>
          <w:smallCaps/>
          <w:color w:val="000000" w:themeColor="text1"/>
          <w:sz w:val="22"/>
          <w:szCs w:val="22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68779E" w:rsidRPr="00C75ABC" w:rsidTr="00FD5D8B">
        <w:trPr>
          <w:cantSplit/>
          <w:trHeight w:val="70"/>
        </w:trPr>
        <w:tc>
          <w:tcPr>
            <w:tcW w:w="10170" w:type="dxa"/>
            <w:vAlign w:val="center"/>
          </w:tcPr>
          <w:p w:rsidR="0068779E" w:rsidRPr="00C75ABC" w:rsidRDefault="0068779E" w:rsidP="00FD5D8B">
            <w:pPr>
              <w:rPr>
                <w:rFonts w:ascii="Arial" w:hAnsi="Arial"/>
                <w:b/>
                <w:i/>
                <w:smallCap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i/>
                <w:smallCaps/>
                <w:color w:val="000000" w:themeColor="text1"/>
                <w:sz w:val="22"/>
                <w:szCs w:val="22"/>
              </w:rPr>
              <w:t>Outline of Results:</w:t>
            </w:r>
          </w:p>
        </w:tc>
      </w:tr>
      <w:tr w:rsidR="0068779E" w:rsidRPr="00C75ABC" w:rsidTr="007D6375">
        <w:trPr>
          <w:trHeight w:val="70"/>
        </w:trPr>
        <w:tc>
          <w:tcPr>
            <w:tcW w:w="10170" w:type="dxa"/>
          </w:tcPr>
          <w:p w:rsidR="00BC54FB" w:rsidRPr="00C75ABC" w:rsidRDefault="00BC54FB">
            <w:pPr>
              <w:ind w:hanging="36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A3367" w:rsidRPr="001C0431" w:rsidRDefault="003A3367" w:rsidP="00533D56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C04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Treasurer’s Report</w:t>
            </w:r>
            <w:r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D15557"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>$6</w:t>
            </w:r>
            <w:r w:rsidR="001C0431"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>3,104.49 total</w:t>
            </w:r>
            <w:r w:rsidR="00D15557"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assets reported as of </w:t>
            </w:r>
            <w:r w:rsidR="001C0431"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>May</w:t>
            </w:r>
            <w:r w:rsidR="00D15557"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31, 2016.  Current issu</w:t>
            </w:r>
            <w:r w:rsidR="001C0431">
              <w:rPr>
                <w:rFonts w:ascii="Arial" w:hAnsi="Arial"/>
                <w:color w:val="000000" w:themeColor="text1"/>
                <w:sz w:val="22"/>
                <w:szCs w:val="22"/>
              </w:rPr>
              <w:t>e: post payment of World Conference for Corinne &amp; Joyce, operative account is low in fund; suggested withdraw $5</w:t>
            </w:r>
            <w:r w:rsidR="005C530E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  <w:r w:rsidR="001C0431">
              <w:rPr>
                <w:rFonts w:ascii="Arial" w:hAnsi="Arial"/>
                <w:color w:val="000000" w:themeColor="text1"/>
                <w:sz w:val="22"/>
                <w:szCs w:val="22"/>
              </w:rPr>
              <w:t>000 from investment.</w:t>
            </w:r>
          </w:p>
          <w:p w:rsidR="00842773" w:rsidRPr="00C75ABC" w:rsidRDefault="00842773" w:rsidP="00533D56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C04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Action Items</w:t>
            </w:r>
            <w:r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</w:t>
            </w:r>
            <w:r w:rsidR="00951EE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a) </w:t>
            </w:r>
            <w:r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>Section Laptop- waiting for ava</w:t>
            </w:r>
            <w:r w:rsidR="00951EE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ilability of Microsoft software. b) </w:t>
            </w:r>
            <w:r w:rsidR="00746FE3">
              <w:rPr>
                <w:rFonts w:ascii="Arial" w:hAnsi="Arial"/>
                <w:color w:val="000000" w:themeColor="text1"/>
                <w:sz w:val="22"/>
                <w:szCs w:val="22"/>
              </w:rPr>
              <w:t>N</w:t>
            </w:r>
            <w:r w:rsidR="00951EE5">
              <w:rPr>
                <w:rFonts w:ascii="Arial" w:hAnsi="Arial"/>
                <w:color w:val="000000" w:themeColor="text1"/>
                <w:sz w:val="22"/>
                <w:szCs w:val="22"/>
              </w:rPr>
              <w:t>eed to remove Rich from SharePoint</w:t>
            </w:r>
            <w:r w:rsidR="00746FE3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  <w:r w:rsidR="00951EE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c)</w:t>
            </w:r>
            <w:r w:rsidRPr="001C043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SharePoint sub files- SharePoint is temporarily offline, will process when it’s available.</w:t>
            </w:r>
          </w:p>
          <w:p w:rsidR="00C75ABC" w:rsidRPr="00FD643D" w:rsidRDefault="00602EF8" w:rsidP="00622480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D643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Chair</w:t>
            </w:r>
            <w:r w:rsidRPr="00FD643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622480" w:rsidRPr="00FD643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a) </w:t>
            </w:r>
            <w:r w:rsidR="00C75ABC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>Corinne, Joyce &amp; Glenn will share highlights of World Conference in October meeting.</w:t>
            </w:r>
            <w:r w:rsidR="00622480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b) </w:t>
            </w:r>
            <w:r w:rsidR="00C75ABC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>Business plan initiatives: Proposed Action Plan (ASQ Hi</w:t>
            </w:r>
            <w:r w:rsidR="00FE1E83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>) -</w:t>
            </w:r>
            <w:r w:rsidR="00C75ABC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need to prioritize Short term vs. Long term</w:t>
            </w:r>
            <w:r w:rsidR="006E21A9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shortage of time</w:t>
            </w:r>
            <w:r w:rsidR="00C75ABC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6E21A9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>review &amp; provide feedback as how best to track progress</w:t>
            </w:r>
            <w:r w:rsidR="005C530E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215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22480" w:rsidRPr="00FD6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c) </w:t>
            </w:r>
            <w:r w:rsidR="00C75ABC" w:rsidRPr="00FD643D">
              <w:rPr>
                <w:rFonts w:ascii="Arial" w:hAnsi="Arial"/>
                <w:sz w:val="22"/>
              </w:rPr>
              <w:t xml:space="preserve">ASQ PARS Award – </w:t>
            </w:r>
            <w:r w:rsidR="00FD643D" w:rsidRPr="00FD643D">
              <w:rPr>
                <w:rFonts w:ascii="Arial" w:hAnsi="Arial"/>
                <w:sz w:val="22"/>
              </w:rPr>
              <w:t xml:space="preserve">Corinne will prepare a presentation to share later; </w:t>
            </w:r>
            <w:r w:rsidR="00C75ABC" w:rsidRPr="00FD643D">
              <w:rPr>
                <w:rFonts w:ascii="Arial" w:hAnsi="Arial"/>
                <w:sz w:val="22"/>
              </w:rPr>
              <w:t>Section has to be in good standing</w:t>
            </w:r>
            <w:r w:rsidR="00FD643D" w:rsidRPr="00FD643D">
              <w:rPr>
                <w:rFonts w:ascii="Arial" w:hAnsi="Arial"/>
                <w:sz w:val="22"/>
              </w:rPr>
              <w:t xml:space="preserve"> in order to participate</w:t>
            </w:r>
            <w:r w:rsidR="008E582D" w:rsidRPr="00FD643D">
              <w:rPr>
                <w:rFonts w:ascii="Arial" w:hAnsi="Arial"/>
                <w:sz w:val="22"/>
              </w:rPr>
              <w:t>; plan</w:t>
            </w:r>
            <w:r w:rsidR="00FD643D" w:rsidRPr="00FD643D">
              <w:rPr>
                <w:rFonts w:ascii="Arial" w:hAnsi="Arial"/>
                <w:sz w:val="22"/>
              </w:rPr>
              <w:t xml:space="preserve"> in 2016 &amp; implement in 2017. </w:t>
            </w:r>
            <w:r w:rsidR="00622480" w:rsidRPr="00FD643D">
              <w:rPr>
                <w:rFonts w:ascii="Arial" w:hAnsi="Arial"/>
                <w:sz w:val="22"/>
              </w:rPr>
              <w:t xml:space="preserve">d) </w:t>
            </w:r>
            <w:r w:rsidR="00C75ABC" w:rsidRPr="00FD643D">
              <w:rPr>
                <w:rFonts w:ascii="Arial" w:hAnsi="Arial"/>
                <w:sz w:val="22"/>
              </w:rPr>
              <w:t>2017-2018 Regional Director</w:t>
            </w:r>
            <w:r w:rsidR="00FD643D">
              <w:rPr>
                <w:rFonts w:ascii="Arial" w:hAnsi="Arial"/>
                <w:sz w:val="22"/>
              </w:rPr>
              <w:t xml:space="preserve">: </w:t>
            </w:r>
            <w:r w:rsidR="00C75ABC" w:rsidRPr="00FD643D">
              <w:rPr>
                <w:rFonts w:ascii="Arial" w:hAnsi="Arial"/>
                <w:sz w:val="22"/>
              </w:rPr>
              <w:t xml:space="preserve">Barrie Simpson </w:t>
            </w:r>
            <w:r w:rsidR="00FD643D">
              <w:rPr>
                <w:rFonts w:ascii="Arial" w:hAnsi="Arial"/>
                <w:sz w:val="22"/>
              </w:rPr>
              <w:t xml:space="preserve">(appointed for 2016) </w:t>
            </w:r>
            <w:r w:rsidR="00C75ABC" w:rsidRPr="00FD643D">
              <w:rPr>
                <w:rFonts w:ascii="Arial" w:hAnsi="Arial"/>
                <w:sz w:val="22"/>
              </w:rPr>
              <w:t>is nominated</w:t>
            </w:r>
            <w:r w:rsidR="00FD643D">
              <w:rPr>
                <w:rFonts w:ascii="Arial" w:hAnsi="Arial"/>
                <w:sz w:val="22"/>
              </w:rPr>
              <w:t>.</w:t>
            </w:r>
          </w:p>
          <w:p w:rsidR="003462CA" w:rsidRPr="00C75ABC" w:rsidRDefault="00977733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Vice Chair</w:t>
            </w:r>
            <w:r w:rsidR="00C05071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622480" w:rsidRPr="00FE1E83">
              <w:rPr>
                <w:rFonts w:ascii="Arial" w:hAnsi="Arial"/>
                <w:color w:val="000000" w:themeColor="text1"/>
                <w:sz w:val="22"/>
                <w:szCs w:val="22"/>
              </w:rPr>
              <w:t>a)</w:t>
            </w:r>
            <w:r w:rsidR="00FE1E8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C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>hamber of Commerce</w:t>
            </w:r>
            <w:r w:rsidR="00FE1E8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- will send proposal to Pono for review &amp; schedule meeting to discuss possible ideas. b) Communication Plan- Kaleo &amp; Joyce will meet &amp; discuss options. 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</w:t>
            </w:r>
            <w:r w:rsidR="00FE1E8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c) Publication- 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ASQ </w:t>
            </w:r>
            <w:r w:rsidR="008E582D">
              <w:rPr>
                <w:rFonts w:ascii="Arial" w:hAnsi="Arial"/>
                <w:color w:val="000000" w:themeColor="text1"/>
                <w:sz w:val="22"/>
                <w:szCs w:val="22"/>
              </w:rPr>
              <w:t>H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>R</w:t>
            </w:r>
            <w:r w:rsidR="008E582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Leadership section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will</w:t>
            </w:r>
            <w:r w:rsidR="008E582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help member with publication; </w:t>
            </w:r>
            <w:r w:rsidR="00FE1E83">
              <w:rPr>
                <w:rFonts w:ascii="Arial" w:hAnsi="Arial"/>
                <w:color w:val="000000" w:themeColor="text1"/>
                <w:sz w:val="22"/>
                <w:szCs w:val="22"/>
              </w:rPr>
              <w:t>contact Joyce if interes</w:t>
            </w:r>
            <w:r w:rsidR="008E582D">
              <w:rPr>
                <w:rFonts w:ascii="Arial" w:hAnsi="Arial"/>
                <w:color w:val="000000" w:themeColor="text1"/>
                <w:sz w:val="22"/>
                <w:szCs w:val="22"/>
              </w:rPr>
              <w:t>ted in publication for professional development.</w:t>
            </w:r>
          </w:p>
          <w:p w:rsidR="00602EF8" w:rsidRPr="00A5783C" w:rsidRDefault="00602EF8" w:rsidP="0092101D">
            <w:pPr>
              <w:numPr>
                <w:ilvl w:val="0"/>
                <w:numId w:val="6"/>
              </w:numPr>
              <w:spacing w:before="240" w:after="240"/>
              <w:ind w:left="342" w:hanging="3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Certification</w:t>
            </w: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Computer based ASQ certification via Prometric (see attachment for details); more flexible with increased testing </w:t>
            </w:r>
            <w:r w:rsidR="000C2B5A">
              <w:rPr>
                <w:rFonts w:ascii="Arial" w:hAnsi="Arial"/>
                <w:color w:val="000000" w:themeColor="text1"/>
                <w:sz w:val="22"/>
                <w:szCs w:val="22"/>
              </w:rPr>
              <w:t>dates</w:t>
            </w:r>
            <w:r w:rsidR="00FB29D0">
              <w:rPr>
                <w:rFonts w:ascii="Arial" w:hAnsi="Arial"/>
                <w:color w:val="000000" w:themeColor="text1"/>
                <w:sz w:val="22"/>
                <w:szCs w:val="22"/>
              </w:rPr>
              <w:t>;</w:t>
            </w:r>
            <w:r w:rsidR="0036305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reservation is required;</w:t>
            </w:r>
            <w:r w:rsidR="00F02D8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>testing result</w:t>
            </w:r>
            <w:r w:rsidR="00EC43A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(except written)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available at site.</w:t>
            </w: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91C94" w:rsidRPr="007027DA" w:rsidRDefault="00602EF8" w:rsidP="00A5783C">
            <w:pPr>
              <w:numPr>
                <w:ilvl w:val="0"/>
                <w:numId w:val="6"/>
              </w:numPr>
              <w:spacing w:before="240" w:after="240"/>
              <w:ind w:left="342" w:hanging="3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5783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Education</w:t>
            </w:r>
            <w:r w:rsidRPr="00A5783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DA0C1A">
              <w:rPr>
                <w:rFonts w:ascii="Arial" w:hAnsi="Arial"/>
                <w:color w:val="000000" w:themeColor="text1"/>
                <w:sz w:val="22"/>
                <w:szCs w:val="22"/>
              </w:rPr>
              <w:t>a) CQA prep session- Coordinators (Lance &amp; possible Melanie) &amp; CMQ/OE- pending.   b)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8E2AF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Instructor verification- forward 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>ASQ Learning Institute</w:t>
            </w:r>
            <w:r w:rsidR="00DA0C1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Instructor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8E2AF5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="007027DA">
              <w:rPr>
                <w:rFonts w:ascii="Arial" w:hAnsi="Arial"/>
                <w:color w:val="000000" w:themeColor="text1"/>
                <w:sz w:val="22"/>
                <w:szCs w:val="22"/>
              </w:rPr>
              <w:t>pplication</w:t>
            </w:r>
            <w:r w:rsidR="00DA0C1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to Renee; need to define qualification/criteria of evaluators </w:t>
            </w:r>
            <w:r w:rsidR="00EA4558">
              <w:rPr>
                <w:rFonts w:ascii="Arial" w:hAnsi="Arial"/>
                <w:color w:val="000000" w:themeColor="text1"/>
                <w:sz w:val="22"/>
                <w:szCs w:val="22"/>
              </w:rPr>
              <w:t>for</w:t>
            </w:r>
            <w:r w:rsidR="00DA0C1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application; Renee will review information from Joyce &amp; </w:t>
            </w:r>
            <w:r w:rsid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develop </w:t>
            </w:r>
            <w:r w:rsidR="00EA4558">
              <w:rPr>
                <w:rFonts w:ascii="Arial" w:hAnsi="Arial"/>
                <w:color w:val="000000" w:themeColor="text1"/>
                <w:sz w:val="22"/>
                <w:szCs w:val="22"/>
              </w:rPr>
              <w:t>plan.</w:t>
            </w:r>
          </w:p>
          <w:p w:rsidR="007027DA" w:rsidRPr="00A5783C" w:rsidRDefault="007027DA" w:rsidP="007027DA">
            <w:pPr>
              <w:spacing w:before="240" w:after="240"/>
              <w:ind w:left="3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:rsidR="003462CA" w:rsidRPr="00F72786" w:rsidRDefault="0092101D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F7278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Hawaii Award of Excellence</w:t>
            </w:r>
            <w:r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CE6260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Frank/Glenn planning examiner training workshop for September; need </w:t>
            </w:r>
            <w:r w:rsidR="00F72786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more </w:t>
            </w:r>
            <w:r w:rsidR="00EA4558">
              <w:rPr>
                <w:rFonts w:ascii="Arial" w:hAnsi="Arial"/>
                <w:color w:val="000000" w:themeColor="text1"/>
                <w:sz w:val="22"/>
                <w:szCs w:val="22"/>
              </w:rPr>
              <w:t>material from</w:t>
            </w:r>
            <w:r w:rsidR="00CE6260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National examiner</w:t>
            </w:r>
            <w:r w:rsidR="00BD065E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</w:p>
          <w:p w:rsidR="003462CA" w:rsidRPr="00CE6260" w:rsidRDefault="0092101D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7278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Membership</w:t>
            </w:r>
            <w:r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>:</w:t>
            </w:r>
            <w:r w:rsidR="00CE6260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Metric is Monthly section cumulative; </w:t>
            </w:r>
            <w:r w:rsidR="007370D6">
              <w:rPr>
                <w:rFonts w:ascii="Arial" w:hAnsi="Arial"/>
                <w:color w:val="000000" w:themeColor="text1"/>
                <w:sz w:val="22"/>
                <w:szCs w:val="22"/>
              </w:rPr>
              <w:t>suggested to use</w:t>
            </w:r>
            <w:r w:rsid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Monthly section data to chart “Growth &amp; Retention” </w:t>
            </w:r>
            <w:r w:rsidR="00CE6260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as metrics for </w:t>
            </w:r>
            <w:r w:rsidR="00F72786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>PAR Awards</w:t>
            </w:r>
            <w:r w:rsidR="00CE6260" w:rsidRPr="00F72786">
              <w:rPr>
                <w:rFonts w:ascii="Arial" w:hAnsi="Arial"/>
                <w:color w:val="000000" w:themeColor="text1"/>
                <w:sz w:val="22"/>
                <w:szCs w:val="22"/>
              </w:rPr>
              <w:t>; Corinne will review information from Leadership Meeting &amp; share with Kishore</w:t>
            </w:r>
            <w:r w:rsidR="00CE6260" w:rsidRPr="00F727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462CA" w:rsidRPr="00CE6260" w:rsidRDefault="00602EF8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E626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Program</w:t>
            </w:r>
            <w:r w:rsidRPr="00CE626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CE6260">
              <w:rPr>
                <w:rFonts w:ascii="Arial" w:hAnsi="Arial"/>
                <w:color w:val="000000" w:themeColor="text1"/>
                <w:sz w:val="22"/>
                <w:szCs w:val="22"/>
              </w:rPr>
              <w:t>July/August</w:t>
            </w:r>
            <w:r w:rsidR="001D6E1A">
              <w:rPr>
                <w:rFonts w:ascii="Arial" w:hAnsi="Arial"/>
                <w:color w:val="000000" w:themeColor="text1"/>
                <w:sz w:val="22"/>
                <w:szCs w:val="22"/>
              </w:rPr>
              <w:t>/October</w:t>
            </w:r>
            <w:r w:rsidR="00CE626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programs modified to align with Hawaii Award of Excellence workshop</w:t>
            </w:r>
            <w:r w:rsidR="001D6E1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&amp; World conference highlights</w:t>
            </w:r>
            <w:r w:rsidR="00CE626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; </w:t>
            </w:r>
            <w:r w:rsidR="00AD7232">
              <w:rPr>
                <w:rFonts w:ascii="Arial" w:hAnsi="Arial"/>
                <w:color w:val="000000" w:themeColor="text1"/>
                <w:sz w:val="22"/>
                <w:szCs w:val="22"/>
              </w:rPr>
              <w:t>presented 2017</w:t>
            </w:r>
            <w:r w:rsidR="00F8477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proposed Program.</w:t>
            </w:r>
            <w:r w:rsidR="00CE626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462CA" w:rsidRPr="00B15C6B" w:rsidRDefault="00AD75E6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B15C6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Recertification</w:t>
            </w:r>
            <w:r w:rsidRPr="00B15C6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AD7232" w:rsidRPr="00B15C6B">
              <w:rPr>
                <w:rFonts w:ascii="Arial" w:hAnsi="Arial"/>
                <w:color w:val="000000" w:themeColor="text1"/>
                <w:sz w:val="22"/>
                <w:szCs w:val="22"/>
              </w:rPr>
              <w:t>2 options available- Online process or via Section</w:t>
            </w:r>
            <w:r w:rsidR="00B15C6B" w:rsidRPr="00B15C6B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  <w:r w:rsidR="00AD7232" w:rsidRPr="00B15C6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462CA" w:rsidRPr="001D6E1A" w:rsidRDefault="00AD7232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D6E1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Scholarship</w:t>
            </w:r>
            <w:r w:rsidRPr="001D6E1A">
              <w:rPr>
                <w:rFonts w:ascii="Arial" w:hAnsi="Arial"/>
                <w:color w:val="000000" w:themeColor="text1"/>
                <w:sz w:val="22"/>
                <w:szCs w:val="22"/>
              </w:rPr>
              <w:t>:</w:t>
            </w:r>
            <w:r w:rsidR="00C364D6" w:rsidRPr="001D6E1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1D6E1A" w:rsidRPr="001D6E1A">
              <w:rPr>
                <w:rFonts w:ascii="Arial" w:hAnsi="Arial"/>
                <w:color w:val="000000" w:themeColor="text1"/>
                <w:sz w:val="22"/>
                <w:szCs w:val="22"/>
              </w:rPr>
              <w:t>Will contact schools &amp; promote.</w:t>
            </w:r>
          </w:p>
          <w:p w:rsidR="00F706F0" w:rsidRPr="00C75ABC" w:rsidRDefault="00AD75E6" w:rsidP="003462CA">
            <w:pPr>
              <w:numPr>
                <w:ilvl w:val="0"/>
                <w:numId w:val="6"/>
              </w:numPr>
              <w:spacing w:before="240"/>
              <w:ind w:left="342" w:hanging="3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Other</w:t>
            </w: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  <w:r w:rsidR="004E6E4D">
              <w:rPr>
                <w:rFonts w:ascii="Arial" w:hAnsi="Arial"/>
                <w:color w:val="000000" w:themeColor="text1"/>
                <w:sz w:val="22"/>
                <w:szCs w:val="22"/>
              </w:rPr>
              <w:t>Suggestion</w:t>
            </w:r>
            <w:r w:rsidR="00C1569D">
              <w:rPr>
                <w:rFonts w:ascii="Arial" w:hAnsi="Arial"/>
                <w:color w:val="000000" w:themeColor="text1"/>
                <w:sz w:val="22"/>
                <w:szCs w:val="22"/>
              </w:rPr>
              <w:t>-</w:t>
            </w:r>
            <w:r w:rsidR="004E6E4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b</w:t>
            </w:r>
            <w:r w:rsidR="00AD723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etter time management </w:t>
            </w:r>
            <w:r w:rsidR="004E6E4D">
              <w:rPr>
                <w:rFonts w:ascii="Arial" w:hAnsi="Arial"/>
                <w:color w:val="000000" w:themeColor="text1"/>
                <w:sz w:val="22"/>
                <w:szCs w:val="22"/>
              </w:rPr>
              <w:t>is needed for</w:t>
            </w:r>
            <w:r w:rsidR="00C1569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future meeting</w:t>
            </w:r>
          </w:p>
          <w:p w:rsidR="003462CA" w:rsidRPr="00C75ABC" w:rsidRDefault="003462CA" w:rsidP="003462CA">
            <w:pPr>
              <w:spacing w:before="24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68779E" w:rsidRPr="00C75ABC" w:rsidTr="00F75567">
        <w:trPr>
          <w:cantSplit/>
          <w:trHeight w:val="431"/>
        </w:trPr>
        <w:tc>
          <w:tcPr>
            <w:tcW w:w="10170" w:type="dxa"/>
            <w:vAlign w:val="center"/>
          </w:tcPr>
          <w:p w:rsidR="0068779E" w:rsidRPr="00C75ABC" w:rsidRDefault="0068779E" w:rsidP="00AD7232">
            <w:pPr>
              <w:tabs>
                <w:tab w:val="left" w:pos="5781"/>
              </w:tabs>
              <w:ind w:left="1872" w:hanging="1872"/>
              <w:rPr>
                <w:rFonts w:ascii="Arial" w:hAnsi="Arial"/>
                <w:i/>
                <w:smallCap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 xml:space="preserve">NEXT MEETING: </w:t>
            </w:r>
            <w:r w:rsidR="00BC54FB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232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September 14,</w:t>
            </w:r>
            <w:r w:rsidR="0015492F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7B93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201</w:t>
            </w:r>
            <w:r w:rsidR="000B00B1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</w:t>
            </w:r>
            <w:r w:rsidR="00AD7232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@</w:t>
            </w:r>
            <w:r w:rsidR="00BC54FB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B00B1" w:rsidRPr="00C75AB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Hawaii USA FCU</w:t>
            </w:r>
          </w:p>
        </w:tc>
      </w:tr>
    </w:tbl>
    <w:p w:rsidR="0068779E" w:rsidRPr="00C75ABC" w:rsidRDefault="0068779E">
      <w:pPr>
        <w:rPr>
          <w:rFonts w:ascii="Arial" w:hAnsi="Arial"/>
          <w:smallCaps/>
          <w:color w:val="000000" w:themeColor="text1"/>
          <w:sz w:val="22"/>
          <w:szCs w:val="22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1710"/>
        <w:gridCol w:w="1260"/>
      </w:tblGrid>
      <w:tr w:rsidR="0068779E" w:rsidRPr="00C75ABC" w:rsidTr="00353DEC">
        <w:tc>
          <w:tcPr>
            <w:tcW w:w="5400" w:type="dxa"/>
            <w:tcBorders>
              <w:bottom w:val="single" w:sz="6" w:space="0" w:color="auto"/>
            </w:tcBorders>
          </w:tcPr>
          <w:p w:rsidR="0068779E" w:rsidRPr="00C75ABC" w:rsidRDefault="0068779E">
            <w:pPr>
              <w:pStyle w:val="Heading1"/>
              <w:jc w:val="center"/>
              <w:rPr>
                <w:color w:val="000000" w:themeColor="text1"/>
                <w:sz w:val="22"/>
                <w:szCs w:val="22"/>
              </w:rPr>
            </w:pPr>
            <w:r w:rsidRPr="00C75ABC">
              <w:rPr>
                <w:color w:val="000000" w:themeColor="text1"/>
                <w:sz w:val="22"/>
                <w:szCs w:val="22"/>
              </w:rPr>
              <w:t>What Action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8779E" w:rsidRPr="00C75ABC" w:rsidRDefault="0068779E">
            <w:pPr>
              <w:jc w:val="center"/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68779E" w:rsidRPr="00C75ABC" w:rsidRDefault="0068779E">
            <w:pPr>
              <w:jc w:val="center"/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68779E" w:rsidRPr="00C75ABC" w:rsidRDefault="0068779E">
            <w:pPr>
              <w:jc w:val="center"/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  <w:t>Done</w:t>
            </w:r>
          </w:p>
        </w:tc>
      </w:tr>
      <w:tr w:rsidR="00C05139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39" w:rsidRPr="00C75ABC" w:rsidRDefault="00791F4D" w:rsidP="00F65BB1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Revise</w:t>
            </w:r>
            <w:r w:rsidR="00977733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Education Chair</w:t>
            </w:r>
            <w:r w:rsidR="001B4164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to </w:t>
            </w:r>
            <w:r w:rsidR="00F65BB1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Program, RSVP0623, and Scholarship email a</w:t>
            </w:r>
            <w:r w:rsidR="001B4164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liases</w:t>
            </w:r>
            <w:r w:rsidR="006E21A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post Rich’s resignation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39" w:rsidRPr="00C75ABC" w:rsidRDefault="00977733" w:rsidP="00AD75E6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Jen</w:t>
            </w:r>
            <w:r w:rsidR="00AD75E6"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nifer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39" w:rsidRPr="00C75ABC" w:rsidRDefault="00C0513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39" w:rsidRPr="00C75ABC" w:rsidRDefault="00C0513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8823A9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A9" w:rsidRPr="00C75ABC" w:rsidRDefault="00FE1E83" w:rsidP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Use of Section’s laptop – install Microsoft office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A9" w:rsidRPr="00C75ABC" w:rsidRDefault="00977733" w:rsidP="00AD75E6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Jenny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A9" w:rsidRPr="00C75ABC" w:rsidRDefault="006E21A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In progress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A9" w:rsidRPr="00C75ABC" w:rsidRDefault="008823A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746FE3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E3" w:rsidRPr="00C75ABC" w:rsidRDefault="00746FE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Remove Rich from SharePoint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E3" w:rsidRPr="00C75ABC" w:rsidRDefault="00746FE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Jennifer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E3" w:rsidRDefault="00746FE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E3" w:rsidRPr="00C75ABC" w:rsidRDefault="00746FE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E1E83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Set up SharePoint sub folders/files.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Jennifer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6E21A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Pending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E1E83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Review “Welcome” packet &amp; metrics to monitor membership growth and retention.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Kishore</w:t>
            </w:r>
          </w:p>
          <w:p w:rsidR="00FE1E83" w:rsidRPr="00C75ABC" w:rsidRDefault="00FE1E83" w:rsidP="006441C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75ABC">
              <w:rPr>
                <w:rFonts w:ascii="Arial" w:hAnsi="Arial"/>
                <w:color w:val="000000" w:themeColor="text1"/>
                <w:sz w:val="22"/>
                <w:szCs w:val="22"/>
              </w:rPr>
              <w:t>Corinne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6E21A9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9" w:rsidRDefault="006E21A9" w:rsidP="009777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Send ASQ’s strategic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9" w:rsidRDefault="006E21A9" w:rsidP="00AD75E6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Corinne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9" w:rsidRPr="00C75ABC" w:rsidRDefault="006E21A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9" w:rsidRPr="00C75ABC" w:rsidRDefault="006E21A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E1E83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 w:rsidP="00EF1945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Review</w:t>
            </w:r>
            <w:r w:rsidR="00EF194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&amp; feedback-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>“Proposed Action Plan ASQ- Hi</w:t>
            </w:r>
            <w:r w:rsidR="00EF1945">
              <w:rPr>
                <w:rFonts w:ascii="Arial" w:hAnsi="Arial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A5783C" w:rsidP="00AD75E6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EF1945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By 6/30/16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E1E83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495707" w:rsidP="009777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Arrange </w:t>
            </w:r>
            <w:r w:rsidR="00A5783C">
              <w:rPr>
                <w:rFonts w:ascii="Arial" w:hAnsi="Arial"/>
                <w:color w:val="000000" w:themeColor="text1"/>
                <w:sz w:val="22"/>
                <w:szCs w:val="22"/>
              </w:rPr>
              <w:t>Chamber of Commerce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A5783C" w:rsidP="00AD75E6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Joyce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E1E83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A5783C" w:rsidP="003B2A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Clarify qualification/criteria of </w:t>
            </w:r>
            <w:r w:rsidR="00DA0C1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Evaluator of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Instructor applica</w:t>
            </w:r>
            <w:r w:rsidR="00DA0C1A">
              <w:rPr>
                <w:rFonts w:ascii="Arial" w:hAnsi="Arial"/>
                <w:color w:val="000000" w:themeColor="text1"/>
                <w:sz w:val="22"/>
                <w:szCs w:val="22"/>
              </w:rPr>
              <w:t>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A5783C" w:rsidP="008D1B5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Renee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83" w:rsidRPr="00C75ABC" w:rsidRDefault="00FE1E8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0468E" w:rsidRPr="00C75ABC" w:rsidTr="00353DE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8E" w:rsidRDefault="00A0468E" w:rsidP="003B2A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Review 2017 proposed program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8E" w:rsidRDefault="00A0468E" w:rsidP="008D1B5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8E" w:rsidRPr="00C75ABC" w:rsidRDefault="00A046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68E" w:rsidRPr="00C75ABC" w:rsidRDefault="00A046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612D45" w:rsidRPr="00C75ABC" w:rsidRDefault="00612D45" w:rsidP="00F706F0">
      <w:pPr>
        <w:ind w:left="-720"/>
        <w:rPr>
          <w:rFonts w:ascii="Arial" w:hAnsi="Arial" w:cs="Arial"/>
          <w:color w:val="000000" w:themeColor="text1"/>
          <w:sz w:val="22"/>
          <w:szCs w:val="22"/>
        </w:rPr>
      </w:pPr>
    </w:p>
    <w:p w:rsidR="00F706F0" w:rsidRPr="00C75ABC" w:rsidRDefault="00F706F0" w:rsidP="00317CA5">
      <w:pPr>
        <w:ind w:left="-720"/>
        <w:rPr>
          <w:rFonts w:ascii="Arial" w:hAnsi="Arial" w:cs="Arial"/>
          <w:color w:val="000000" w:themeColor="text1"/>
          <w:sz w:val="22"/>
          <w:szCs w:val="22"/>
        </w:rPr>
      </w:pPr>
      <w:r w:rsidRPr="00C75ABC">
        <w:rPr>
          <w:rFonts w:ascii="Arial" w:hAnsi="Arial" w:cs="Arial"/>
          <w:color w:val="000000" w:themeColor="text1"/>
          <w:sz w:val="22"/>
          <w:szCs w:val="22"/>
        </w:rPr>
        <w:t>Attachment</w:t>
      </w:r>
      <w:r w:rsidR="00087F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C75ABC">
        <w:rPr>
          <w:rFonts w:ascii="Arial" w:hAnsi="Arial" w:cs="Arial"/>
          <w:color w:val="000000" w:themeColor="text1"/>
          <w:sz w:val="22"/>
          <w:szCs w:val="22"/>
        </w:rPr>
        <w:t>s</w:t>
      </w:r>
      <w:r w:rsidR="00087F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C75ABC">
        <w:rPr>
          <w:rFonts w:ascii="Arial" w:hAnsi="Arial" w:cs="Arial"/>
          <w:color w:val="000000" w:themeColor="text1"/>
          <w:sz w:val="22"/>
          <w:szCs w:val="22"/>
        </w:rPr>
        <w:t>:</w:t>
      </w:r>
      <w:r w:rsidRPr="00C75ABC">
        <w:rPr>
          <w:rFonts w:ascii="Arial" w:hAnsi="Arial" w:cs="Arial"/>
          <w:color w:val="000000" w:themeColor="text1"/>
          <w:sz w:val="22"/>
          <w:szCs w:val="22"/>
        </w:rPr>
        <w:tab/>
      </w:r>
      <w:r w:rsidR="00087F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7232">
        <w:rPr>
          <w:rFonts w:ascii="Arial" w:hAnsi="Arial" w:cs="Arial"/>
          <w:color w:val="000000" w:themeColor="text1"/>
          <w:sz w:val="22"/>
          <w:szCs w:val="22"/>
        </w:rPr>
        <w:t>1) Computer Based ASQ Certification instructions</w:t>
      </w:r>
    </w:p>
    <w:sectPr w:rsidR="00F706F0" w:rsidRPr="00C75ABC" w:rsidSect="00CA6858">
      <w:headerReference w:type="default" r:id="rId9"/>
      <w:foot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E5" w:rsidRDefault="00CC21E5" w:rsidP="00F83D2B">
      <w:r>
        <w:separator/>
      </w:r>
    </w:p>
  </w:endnote>
  <w:endnote w:type="continuationSeparator" w:id="0">
    <w:p w:rsidR="00CC21E5" w:rsidRDefault="00CC21E5" w:rsidP="00F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050422"/>
      <w:docPartObj>
        <w:docPartGallery w:val="Page Numbers (Bottom of Page)"/>
        <w:docPartUnique/>
      </w:docPartObj>
    </w:sdtPr>
    <w:sdtEndPr/>
    <w:sdtContent>
      <w:p w:rsidR="00DE630C" w:rsidRDefault="00DE630C">
        <w:pPr>
          <w:pStyle w:val="Footer"/>
        </w:pPr>
        <w:r>
          <w:t xml:space="preserve">Page | </w:t>
        </w:r>
        <w:r w:rsidR="00CC21E5">
          <w:fldChar w:fldCharType="begin"/>
        </w:r>
        <w:r w:rsidR="00CC21E5">
          <w:instrText xml:space="preserve"> PAGE   \* MERGEFORMAT </w:instrText>
        </w:r>
        <w:r w:rsidR="00CC21E5">
          <w:fldChar w:fldCharType="separate"/>
        </w:r>
        <w:r w:rsidR="006E0DC3">
          <w:rPr>
            <w:noProof/>
          </w:rPr>
          <w:t>1</w:t>
        </w:r>
        <w:r w:rsidR="00CC21E5">
          <w:rPr>
            <w:noProof/>
          </w:rPr>
          <w:fldChar w:fldCharType="end"/>
        </w:r>
      </w:p>
    </w:sdtContent>
  </w:sdt>
  <w:p w:rsidR="00DE630C" w:rsidRDefault="00DE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E5" w:rsidRDefault="00CC21E5" w:rsidP="00F83D2B">
      <w:r>
        <w:separator/>
      </w:r>
    </w:p>
  </w:footnote>
  <w:footnote w:type="continuationSeparator" w:id="0">
    <w:p w:rsidR="00CC21E5" w:rsidRDefault="00CC21E5" w:rsidP="00F8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B" w:rsidRPr="00F83D2B" w:rsidRDefault="00F83D2B" w:rsidP="00BC47A0">
    <w:pPr>
      <w:pStyle w:val="Header"/>
      <w:ind w:right="-72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74EE1"/>
    <w:multiLevelType w:val="hybridMultilevel"/>
    <w:tmpl w:val="D56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2A0"/>
    <w:multiLevelType w:val="singleLevel"/>
    <w:tmpl w:val="A998DD22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F4700B"/>
    <w:multiLevelType w:val="hybridMultilevel"/>
    <w:tmpl w:val="6F46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0782"/>
    <w:multiLevelType w:val="hybridMultilevel"/>
    <w:tmpl w:val="D0A0305A"/>
    <w:lvl w:ilvl="0" w:tplc="7B54A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F2D65"/>
    <w:multiLevelType w:val="hybridMultilevel"/>
    <w:tmpl w:val="D74AD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85782"/>
    <w:multiLevelType w:val="hybridMultilevel"/>
    <w:tmpl w:val="980690F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43585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767F5"/>
    <w:multiLevelType w:val="hybridMultilevel"/>
    <w:tmpl w:val="F5A207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5E1D53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327A30"/>
    <w:multiLevelType w:val="hybridMultilevel"/>
    <w:tmpl w:val="8FC4BC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6964BA6"/>
    <w:multiLevelType w:val="hybridMultilevel"/>
    <w:tmpl w:val="C3C0191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0"/>
    <w:rsid w:val="00010B00"/>
    <w:rsid w:val="00013BEC"/>
    <w:rsid w:val="00015A71"/>
    <w:rsid w:val="000166DB"/>
    <w:rsid w:val="00024B27"/>
    <w:rsid w:val="000306D2"/>
    <w:rsid w:val="000311D6"/>
    <w:rsid w:val="00053B84"/>
    <w:rsid w:val="00057B9A"/>
    <w:rsid w:val="0006453C"/>
    <w:rsid w:val="00070A55"/>
    <w:rsid w:val="000833F4"/>
    <w:rsid w:val="00084E60"/>
    <w:rsid w:val="00087FF9"/>
    <w:rsid w:val="0009236B"/>
    <w:rsid w:val="00092D33"/>
    <w:rsid w:val="00095340"/>
    <w:rsid w:val="000A2B16"/>
    <w:rsid w:val="000A5DCE"/>
    <w:rsid w:val="000B00B1"/>
    <w:rsid w:val="000C2B5A"/>
    <w:rsid w:val="000C434B"/>
    <w:rsid w:val="000E5895"/>
    <w:rsid w:val="000F1E43"/>
    <w:rsid w:val="000F3745"/>
    <w:rsid w:val="000F4DB7"/>
    <w:rsid w:val="001041C2"/>
    <w:rsid w:val="0010436A"/>
    <w:rsid w:val="00104B50"/>
    <w:rsid w:val="00113F84"/>
    <w:rsid w:val="00123ECA"/>
    <w:rsid w:val="00133086"/>
    <w:rsid w:val="00135F8B"/>
    <w:rsid w:val="00140F78"/>
    <w:rsid w:val="0015492F"/>
    <w:rsid w:val="00172671"/>
    <w:rsid w:val="001746D5"/>
    <w:rsid w:val="00177395"/>
    <w:rsid w:val="00183181"/>
    <w:rsid w:val="0019129B"/>
    <w:rsid w:val="001B4164"/>
    <w:rsid w:val="001C0431"/>
    <w:rsid w:val="001C0531"/>
    <w:rsid w:val="001C141F"/>
    <w:rsid w:val="001D4F3B"/>
    <w:rsid w:val="001D6E1A"/>
    <w:rsid w:val="001E2A80"/>
    <w:rsid w:val="001F5366"/>
    <w:rsid w:val="001F652E"/>
    <w:rsid w:val="00201BC7"/>
    <w:rsid w:val="00204BFC"/>
    <w:rsid w:val="002069DA"/>
    <w:rsid w:val="00207C52"/>
    <w:rsid w:val="00210550"/>
    <w:rsid w:val="002154A2"/>
    <w:rsid w:val="00224F99"/>
    <w:rsid w:val="00226532"/>
    <w:rsid w:val="00236476"/>
    <w:rsid w:val="00241333"/>
    <w:rsid w:val="002438E4"/>
    <w:rsid w:val="002839C8"/>
    <w:rsid w:val="002A024B"/>
    <w:rsid w:val="002A24C7"/>
    <w:rsid w:val="002A66AE"/>
    <w:rsid w:val="002A6D7B"/>
    <w:rsid w:val="002A7CD6"/>
    <w:rsid w:val="002B0075"/>
    <w:rsid w:val="002C122E"/>
    <w:rsid w:val="002E7E61"/>
    <w:rsid w:val="002F2752"/>
    <w:rsid w:val="002F4864"/>
    <w:rsid w:val="00307227"/>
    <w:rsid w:val="00317CA5"/>
    <w:rsid w:val="003209F1"/>
    <w:rsid w:val="003273A2"/>
    <w:rsid w:val="00342550"/>
    <w:rsid w:val="0034487E"/>
    <w:rsid w:val="003462CA"/>
    <w:rsid w:val="00347EEF"/>
    <w:rsid w:val="00350990"/>
    <w:rsid w:val="00353DEC"/>
    <w:rsid w:val="00363052"/>
    <w:rsid w:val="0037669D"/>
    <w:rsid w:val="00395386"/>
    <w:rsid w:val="0039686E"/>
    <w:rsid w:val="003A09D9"/>
    <w:rsid w:val="003A3367"/>
    <w:rsid w:val="003A6BF0"/>
    <w:rsid w:val="003B28A3"/>
    <w:rsid w:val="003B2AFC"/>
    <w:rsid w:val="003B381D"/>
    <w:rsid w:val="003B4F95"/>
    <w:rsid w:val="003C20C1"/>
    <w:rsid w:val="003E2950"/>
    <w:rsid w:val="003E3981"/>
    <w:rsid w:val="003F16E1"/>
    <w:rsid w:val="003F20E2"/>
    <w:rsid w:val="003F60A4"/>
    <w:rsid w:val="00410820"/>
    <w:rsid w:val="00425438"/>
    <w:rsid w:val="00425C7D"/>
    <w:rsid w:val="004333C4"/>
    <w:rsid w:val="0044145B"/>
    <w:rsid w:val="00443964"/>
    <w:rsid w:val="00457B92"/>
    <w:rsid w:val="004628F6"/>
    <w:rsid w:val="0046437D"/>
    <w:rsid w:val="00466AE8"/>
    <w:rsid w:val="004704EB"/>
    <w:rsid w:val="00476F05"/>
    <w:rsid w:val="0047733F"/>
    <w:rsid w:val="00481A4F"/>
    <w:rsid w:val="004875C7"/>
    <w:rsid w:val="00487EF7"/>
    <w:rsid w:val="00491C94"/>
    <w:rsid w:val="00493883"/>
    <w:rsid w:val="00495707"/>
    <w:rsid w:val="004A3180"/>
    <w:rsid w:val="004A5568"/>
    <w:rsid w:val="004B20FD"/>
    <w:rsid w:val="004C0549"/>
    <w:rsid w:val="004C08C3"/>
    <w:rsid w:val="004C25FE"/>
    <w:rsid w:val="004C678B"/>
    <w:rsid w:val="004D120D"/>
    <w:rsid w:val="004D152C"/>
    <w:rsid w:val="004D7CD9"/>
    <w:rsid w:val="004E28DD"/>
    <w:rsid w:val="004E5026"/>
    <w:rsid w:val="004E6E4D"/>
    <w:rsid w:val="00500FE4"/>
    <w:rsid w:val="00501727"/>
    <w:rsid w:val="0050370D"/>
    <w:rsid w:val="005039E7"/>
    <w:rsid w:val="00503FE9"/>
    <w:rsid w:val="005221C8"/>
    <w:rsid w:val="00525FA4"/>
    <w:rsid w:val="00533D56"/>
    <w:rsid w:val="0054468E"/>
    <w:rsid w:val="00544B90"/>
    <w:rsid w:val="00547B93"/>
    <w:rsid w:val="005509B0"/>
    <w:rsid w:val="00551378"/>
    <w:rsid w:val="00554524"/>
    <w:rsid w:val="0055599D"/>
    <w:rsid w:val="0056358C"/>
    <w:rsid w:val="005635AC"/>
    <w:rsid w:val="00565D91"/>
    <w:rsid w:val="00571FB7"/>
    <w:rsid w:val="00573385"/>
    <w:rsid w:val="005772EB"/>
    <w:rsid w:val="00577C16"/>
    <w:rsid w:val="00597C5A"/>
    <w:rsid w:val="005A6D9A"/>
    <w:rsid w:val="005C530E"/>
    <w:rsid w:val="005D1D19"/>
    <w:rsid w:val="005E3C01"/>
    <w:rsid w:val="0060039F"/>
    <w:rsid w:val="00600AA5"/>
    <w:rsid w:val="00602EF8"/>
    <w:rsid w:val="00603B62"/>
    <w:rsid w:val="0061034A"/>
    <w:rsid w:val="0061083B"/>
    <w:rsid w:val="00611A07"/>
    <w:rsid w:val="00612D45"/>
    <w:rsid w:val="0062041A"/>
    <w:rsid w:val="00622480"/>
    <w:rsid w:val="00634606"/>
    <w:rsid w:val="00664565"/>
    <w:rsid w:val="006668A4"/>
    <w:rsid w:val="006705E6"/>
    <w:rsid w:val="00677382"/>
    <w:rsid w:val="0068779E"/>
    <w:rsid w:val="00690DFF"/>
    <w:rsid w:val="006B6270"/>
    <w:rsid w:val="006C2CA3"/>
    <w:rsid w:val="006D5EA7"/>
    <w:rsid w:val="006D6E2A"/>
    <w:rsid w:val="006E0DC3"/>
    <w:rsid w:val="006E21A9"/>
    <w:rsid w:val="006F4FE2"/>
    <w:rsid w:val="007027DA"/>
    <w:rsid w:val="00705EE6"/>
    <w:rsid w:val="007069CB"/>
    <w:rsid w:val="00706AD5"/>
    <w:rsid w:val="007161F1"/>
    <w:rsid w:val="00717408"/>
    <w:rsid w:val="007230A7"/>
    <w:rsid w:val="007370D6"/>
    <w:rsid w:val="00746FE3"/>
    <w:rsid w:val="00757382"/>
    <w:rsid w:val="007655E5"/>
    <w:rsid w:val="00774439"/>
    <w:rsid w:val="0077600C"/>
    <w:rsid w:val="00791F4D"/>
    <w:rsid w:val="007A49DB"/>
    <w:rsid w:val="007B6112"/>
    <w:rsid w:val="007B7143"/>
    <w:rsid w:val="007D14C7"/>
    <w:rsid w:val="007D17BE"/>
    <w:rsid w:val="007D6375"/>
    <w:rsid w:val="007E46D5"/>
    <w:rsid w:val="008114CF"/>
    <w:rsid w:val="00827DD3"/>
    <w:rsid w:val="00841C31"/>
    <w:rsid w:val="00842773"/>
    <w:rsid w:val="00843C65"/>
    <w:rsid w:val="00851E3E"/>
    <w:rsid w:val="00854116"/>
    <w:rsid w:val="00860951"/>
    <w:rsid w:val="00866936"/>
    <w:rsid w:val="00873A3D"/>
    <w:rsid w:val="008823A9"/>
    <w:rsid w:val="0089080D"/>
    <w:rsid w:val="008A3B5A"/>
    <w:rsid w:val="008A5EDE"/>
    <w:rsid w:val="008B0183"/>
    <w:rsid w:val="008C0EE0"/>
    <w:rsid w:val="008C2252"/>
    <w:rsid w:val="008C3539"/>
    <w:rsid w:val="008D1B5A"/>
    <w:rsid w:val="008D3216"/>
    <w:rsid w:val="008D6BBC"/>
    <w:rsid w:val="008D7062"/>
    <w:rsid w:val="008D78AF"/>
    <w:rsid w:val="008E08AC"/>
    <w:rsid w:val="008E2AF5"/>
    <w:rsid w:val="008E582D"/>
    <w:rsid w:val="008F3CA7"/>
    <w:rsid w:val="00904664"/>
    <w:rsid w:val="00912069"/>
    <w:rsid w:val="0092101D"/>
    <w:rsid w:val="00932123"/>
    <w:rsid w:val="00937823"/>
    <w:rsid w:val="00951EE5"/>
    <w:rsid w:val="0095759D"/>
    <w:rsid w:val="00972EA7"/>
    <w:rsid w:val="00977733"/>
    <w:rsid w:val="0099277E"/>
    <w:rsid w:val="009941DF"/>
    <w:rsid w:val="009A70F1"/>
    <w:rsid w:val="009B03EF"/>
    <w:rsid w:val="009B0406"/>
    <w:rsid w:val="009B1DB5"/>
    <w:rsid w:val="009B36FE"/>
    <w:rsid w:val="009C03C2"/>
    <w:rsid w:val="009C19EB"/>
    <w:rsid w:val="009C55C2"/>
    <w:rsid w:val="009C6122"/>
    <w:rsid w:val="009C7458"/>
    <w:rsid w:val="009D69F3"/>
    <w:rsid w:val="009D76A6"/>
    <w:rsid w:val="009E5EB7"/>
    <w:rsid w:val="009F2F31"/>
    <w:rsid w:val="009F409D"/>
    <w:rsid w:val="009F48E5"/>
    <w:rsid w:val="00A0468E"/>
    <w:rsid w:val="00A04F35"/>
    <w:rsid w:val="00A064AD"/>
    <w:rsid w:val="00A10F57"/>
    <w:rsid w:val="00A11142"/>
    <w:rsid w:val="00A316FA"/>
    <w:rsid w:val="00A36677"/>
    <w:rsid w:val="00A41A91"/>
    <w:rsid w:val="00A51468"/>
    <w:rsid w:val="00A5550A"/>
    <w:rsid w:val="00A55641"/>
    <w:rsid w:val="00A5783C"/>
    <w:rsid w:val="00A64D41"/>
    <w:rsid w:val="00A6685E"/>
    <w:rsid w:val="00A73715"/>
    <w:rsid w:val="00A830B9"/>
    <w:rsid w:val="00A91808"/>
    <w:rsid w:val="00A97F8F"/>
    <w:rsid w:val="00AA2586"/>
    <w:rsid w:val="00AA50B0"/>
    <w:rsid w:val="00AB000D"/>
    <w:rsid w:val="00AB0EDE"/>
    <w:rsid w:val="00AB74EF"/>
    <w:rsid w:val="00AC5D77"/>
    <w:rsid w:val="00AC6EF0"/>
    <w:rsid w:val="00AD21A3"/>
    <w:rsid w:val="00AD7232"/>
    <w:rsid w:val="00AD75E6"/>
    <w:rsid w:val="00AE34DD"/>
    <w:rsid w:val="00AE7D2C"/>
    <w:rsid w:val="00AF0E32"/>
    <w:rsid w:val="00AF2B74"/>
    <w:rsid w:val="00B0515F"/>
    <w:rsid w:val="00B1192D"/>
    <w:rsid w:val="00B12A4F"/>
    <w:rsid w:val="00B14467"/>
    <w:rsid w:val="00B15C6B"/>
    <w:rsid w:val="00B24A0F"/>
    <w:rsid w:val="00B30659"/>
    <w:rsid w:val="00B308F1"/>
    <w:rsid w:val="00B35E01"/>
    <w:rsid w:val="00B4380F"/>
    <w:rsid w:val="00B466C8"/>
    <w:rsid w:val="00B4764A"/>
    <w:rsid w:val="00B51DC0"/>
    <w:rsid w:val="00B5312D"/>
    <w:rsid w:val="00B7022F"/>
    <w:rsid w:val="00B940F6"/>
    <w:rsid w:val="00BA602C"/>
    <w:rsid w:val="00BC47A0"/>
    <w:rsid w:val="00BC54FB"/>
    <w:rsid w:val="00BD065E"/>
    <w:rsid w:val="00BD19E6"/>
    <w:rsid w:val="00BE6198"/>
    <w:rsid w:val="00BF1872"/>
    <w:rsid w:val="00C00C9A"/>
    <w:rsid w:val="00C05071"/>
    <w:rsid w:val="00C05139"/>
    <w:rsid w:val="00C0734E"/>
    <w:rsid w:val="00C11023"/>
    <w:rsid w:val="00C1569D"/>
    <w:rsid w:val="00C16B0E"/>
    <w:rsid w:val="00C1706F"/>
    <w:rsid w:val="00C21A11"/>
    <w:rsid w:val="00C320C7"/>
    <w:rsid w:val="00C3567C"/>
    <w:rsid w:val="00C364D6"/>
    <w:rsid w:val="00C3699C"/>
    <w:rsid w:val="00C37071"/>
    <w:rsid w:val="00C53497"/>
    <w:rsid w:val="00C56A06"/>
    <w:rsid w:val="00C757F2"/>
    <w:rsid w:val="00C75ABC"/>
    <w:rsid w:val="00C813AD"/>
    <w:rsid w:val="00C8787E"/>
    <w:rsid w:val="00C97CC1"/>
    <w:rsid w:val="00CA0B43"/>
    <w:rsid w:val="00CA5D0F"/>
    <w:rsid w:val="00CA6858"/>
    <w:rsid w:val="00CB2EF2"/>
    <w:rsid w:val="00CB44D4"/>
    <w:rsid w:val="00CC0647"/>
    <w:rsid w:val="00CC21E5"/>
    <w:rsid w:val="00CE6260"/>
    <w:rsid w:val="00CF676A"/>
    <w:rsid w:val="00CF7E74"/>
    <w:rsid w:val="00D12899"/>
    <w:rsid w:val="00D15557"/>
    <w:rsid w:val="00D21EB4"/>
    <w:rsid w:val="00D26065"/>
    <w:rsid w:val="00D523C8"/>
    <w:rsid w:val="00D62622"/>
    <w:rsid w:val="00D77D7D"/>
    <w:rsid w:val="00D77F8D"/>
    <w:rsid w:val="00D848D8"/>
    <w:rsid w:val="00DA09C9"/>
    <w:rsid w:val="00DA0C1A"/>
    <w:rsid w:val="00DA26C9"/>
    <w:rsid w:val="00DA4C44"/>
    <w:rsid w:val="00DA6C7F"/>
    <w:rsid w:val="00DB1B75"/>
    <w:rsid w:val="00DB4DC8"/>
    <w:rsid w:val="00DB7CF8"/>
    <w:rsid w:val="00DC6316"/>
    <w:rsid w:val="00DD1DBE"/>
    <w:rsid w:val="00DD5CDC"/>
    <w:rsid w:val="00DD6F87"/>
    <w:rsid w:val="00DE45EE"/>
    <w:rsid w:val="00DE630C"/>
    <w:rsid w:val="00DF7B9E"/>
    <w:rsid w:val="00E15EED"/>
    <w:rsid w:val="00E16346"/>
    <w:rsid w:val="00E20DD1"/>
    <w:rsid w:val="00E340F6"/>
    <w:rsid w:val="00E34438"/>
    <w:rsid w:val="00E57EA8"/>
    <w:rsid w:val="00E624B5"/>
    <w:rsid w:val="00E64C57"/>
    <w:rsid w:val="00E75139"/>
    <w:rsid w:val="00E75A1D"/>
    <w:rsid w:val="00EA4558"/>
    <w:rsid w:val="00EC079F"/>
    <w:rsid w:val="00EC17CC"/>
    <w:rsid w:val="00EC24F6"/>
    <w:rsid w:val="00EC29EB"/>
    <w:rsid w:val="00EC43AC"/>
    <w:rsid w:val="00EC7660"/>
    <w:rsid w:val="00ED66F9"/>
    <w:rsid w:val="00ED7026"/>
    <w:rsid w:val="00EF1945"/>
    <w:rsid w:val="00EF238E"/>
    <w:rsid w:val="00EF43C2"/>
    <w:rsid w:val="00EF5EBE"/>
    <w:rsid w:val="00EF64E2"/>
    <w:rsid w:val="00F02D82"/>
    <w:rsid w:val="00F02DC7"/>
    <w:rsid w:val="00F02F73"/>
    <w:rsid w:val="00F17399"/>
    <w:rsid w:val="00F27A42"/>
    <w:rsid w:val="00F3044E"/>
    <w:rsid w:val="00F470F7"/>
    <w:rsid w:val="00F47374"/>
    <w:rsid w:val="00F5799D"/>
    <w:rsid w:val="00F65BB1"/>
    <w:rsid w:val="00F661AA"/>
    <w:rsid w:val="00F706F0"/>
    <w:rsid w:val="00F72786"/>
    <w:rsid w:val="00F753B7"/>
    <w:rsid w:val="00F75567"/>
    <w:rsid w:val="00F83D2B"/>
    <w:rsid w:val="00F84779"/>
    <w:rsid w:val="00F84A97"/>
    <w:rsid w:val="00F91758"/>
    <w:rsid w:val="00F97B7C"/>
    <w:rsid w:val="00FA0AC3"/>
    <w:rsid w:val="00FA43FA"/>
    <w:rsid w:val="00FB015F"/>
    <w:rsid w:val="00FB29D0"/>
    <w:rsid w:val="00FC2946"/>
    <w:rsid w:val="00FD5D8B"/>
    <w:rsid w:val="00FD643D"/>
    <w:rsid w:val="00FE0DE8"/>
    <w:rsid w:val="00FE1E83"/>
    <w:rsid w:val="00FE466E"/>
    <w:rsid w:val="00FE65DA"/>
    <w:rsid w:val="00FF3708"/>
    <w:rsid w:val="00FF53C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43"/>
  </w:style>
  <w:style w:type="paragraph" w:styleId="Heading1">
    <w:name w:val="heading 1"/>
    <w:basedOn w:val="Normal"/>
    <w:next w:val="Normal"/>
    <w:qFormat/>
    <w:rsid w:val="00CA0B43"/>
    <w:pPr>
      <w:keepNext/>
      <w:outlineLvl w:val="0"/>
    </w:pPr>
    <w:rPr>
      <w:rFonts w:ascii="Arial" w:hAnsi="Arial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B43"/>
    <w:pPr>
      <w:jc w:val="center"/>
    </w:pPr>
    <w:rPr>
      <w:smallCaps/>
      <w:sz w:val="36"/>
    </w:rPr>
  </w:style>
  <w:style w:type="paragraph" w:styleId="Subtitle">
    <w:name w:val="Subtitle"/>
    <w:basedOn w:val="Normal"/>
    <w:qFormat/>
    <w:rsid w:val="00CA0B43"/>
    <w:rPr>
      <w:rFonts w:ascii="Arial" w:hAnsi="Arial"/>
      <w:b/>
      <w:smallCaps/>
      <w:sz w:val="24"/>
    </w:rPr>
  </w:style>
  <w:style w:type="paragraph" w:styleId="BodyText">
    <w:name w:val="Body Text"/>
    <w:basedOn w:val="Normal"/>
    <w:rsid w:val="00CA0B43"/>
    <w:rPr>
      <w:rFonts w:ascii="Arial" w:hAnsi="Arial"/>
      <w:sz w:val="22"/>
    </w:rPr>
  </w:style>
  <w:style w:type="paragraph" w:styleId="BodyTextIndent">
    <w:name w:val="Body Text Indent"/>
    <w:basedOn w:val="Normal"/>
    <w:rsid w:val="00CA0B43"/>
    <w:rPr>
      <w:rFonts w:ascii="Arial" w:hAnsi="Arial"/>
      <w:sz w:val="24"/>
    </w:rPr>
  </w:style>
  <w:style w:type="paragraph" w:customStyle="1" w:styleId="Style2">
    <w:name w:val="Style2"/>
    <w:basedOn w:val="Normal"/>
    <w:rsid w:val="00CA0B43"/>
    <w:pPr>
      <w:numPr>
        <w:numId w:val="3"/>
      </w:numPr>
    </w:pPr>
  </w:style>
  <w:style w:type="paragraph" w:styleId="BalloonText">
    <w:name w:val="Balloon Text"/>
    <w:basedOn w:val="Normal"/>
    <w:semiHidden/>
    <w:rsid w:val="00687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8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2B"/>
  </w:style>
  <w:style w:type="paragraph" w:styleId="Footer">
    <w:name w:val="footer"/>
    <w:basedOn w:val="Normal"/>
    <w:link w:val="FooterChar"/>
    <w:uiPriority w:val="99"/>
    <w:unhideWhenUsed/>
    <w:rsid w:val="00F8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2B"/>
  </w:style>
  <w:style w:type="table" w:styleId="TableGrid">
    <w:name w:val="Table Grid"/>
    <w:basedOn w:val="TableNormal"/>
    <w:uiPriority w:val="59"/>
    <w:rsid w:val="00C87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33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43"/>
  </w:style>
  <w:style w:type="paragraph" w:styleId="Heading1">
    <w:name w:val="heading 1"/>
    <w:basedOn w:val="Normal"/>
    <w:next w:val="Normal"/>
    <w:qFormat/>
    <w:rsid w:val="00CA0B43"/>
    <w:pPr>
      <w:keepNext/>
      <w:outlineLvl w:val="0"/>
    </w:pPr>
    <w:rPr>
      <w:rFonts w:ascii="Arial" w:hAnsi="Arial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B43"/>
    <w:pPr>
      <w:jc w:val="center"/>
    </w:pPr>
    <w:rPr>
      <w:smallCaps/>
      <w:sz w:val="36"/>
    </w:rPr>
  </w:style>
  <w:style w:type="paragraph" w:styleId="Subtitle">
    <w:name w:val="Subtitle"/>
    <w:basedOn w:val="Normal"/>
    <w:qFormat/>
    <w:rsid w:val="00CA0B43"/>
    <w:rPr>
      <w:rFonts w:ascii="Arial" w:hAnsi="Arial"/>
      <w:b/>
      <w:smallCaps/>
      <w:sz w:val="24"/>
    </w:rPr>
  </w:style>
  <w:style w:type="paragraph" w:styleId="BodyText">
    <w:name w:val="Body Text"/>
    <w:basedOn w:val="Normal"/>
    <w:rsid w:val="00CA0B43"/>
    <w:rPr>
      <w:rFonts w:ascii="Arial" w:hAnsi="Arial"/>
      <w:sz w:val="22"/>
    </w:rPr>
  </w:style>
  <w:style w:type="paragraph" w:styleId="BodyTextIndent">
    <w:name w:val="Body Text Indent"/>
    <w:basedOn w:val="Normal"/>
    <w:rsid w:val="00CA0B43"/>
    <w:rPr>
      <w:rFonts w:ascii="Arial" w:hAnsi="Arial"/>
      <w:sz w:val="24"/>
    </w:rPr>
  </w:style>
  <w:style w:type="paragraph" w:customStyle="1" w:styleId="Style2">
    <w:name w:val="Style2"/>
    <w:basedOn w:val="Normal"/>
    <w:rsid w:val="00CA0B43"/>
    <w:pPr>
      <w:numPr>
        <w:numId w:val="3"/>
      </w:numPr>
    </w:pPr>
  </w:style>
  <w:style w:type="paragraph" w:styleId="BalloonText">
    <w:name w:val="Balloon Text"/>
    <w:basedOn w:val="Normal"/>
    <w:semiHidden/>
    <w:rsid w:val="00687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8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2B"/>
  </w:style>
  <w:style w:type="paragraph" w:styleId="Footer">
    <w:name w:val="footer"/>
    <w:basedOn w:val="Normal"/>
    <w:link w:val="FooterChar"/>
    <w:uiPriority w:val="99"/>
    <w:unhideWhenUsed/>
    <w:rsid w:val="00F8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2B"/>
  </w:style>
  <w:style w:type="table" w:styleId="TableGrid">
    <w:name w:val="Table Grid"/>
    <w:basedOn w:val="TableNormal"/>
    <w:uiPriority w:val="59"/>
    <w:rsid w:val="00C87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33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SUMMARY</vt:lpstr>
    </vt:vector>
  </TitlesOfParts>
  <Company>Diagnostic Laboratory Service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SUMMARY</dc:title>
  <dc:creator>Carol Krishnan</dc:creator>
  <cp:lastModifiedBy>joyce.jo</cp:lastModifiedBy>
  <cp:revision>2</cp:revision>
  <cp:lastPrinted>2016-09-01T00:27:00Z</cp:lastPrinted>
  <dcterms:created xsi:type="dcterms:W3CDTF">2016-09-01T00:28:00Z</dcterms:created>
  <dcterms:modified xsi:type="dcterms:W3CDTF">2016-09-01T00:28:00Z</dcterms:modified>
</cp:coreProperties>
</file>